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sz w:val="36"/>
          <w:szCs w:val="3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-1009649</wp:posOffset>
                </wp:positionH>
                <wp:positionV relativeFrom="paragraph">
                  <wp:posOffset>0</wp:posOffset>
                </wp:positionV>
                <wp:extent cx="8248650" cy="1234123"/>
                <wp:effectExtent b="0" l="0" r="0" t="0"/>
                <wp:wrapNone/>
                <wp:docPr id="2" name=""/>
                <a:graphic>
                  <a:graphicData uri="http://schemas.microsoft.com/office/word/2010/wordprocessingShape">
                    <wps:wsp>
                      <wps:cNvSpPr/>
                      <wps:cNvPr id="2" name="Shape 2"/>
                      <wps:spPr>
                        <a:xfrm>
                          <a:off x="1569600" y="3117960"/>
                          <a:ext cx="7552800" cy="1324080"/>
                        </a:xfrm>
                        <a:custGeom>
                          <a:rect b="b" l="l" r="r" t="t"/>
                          <a:pathLst>
                            <a:path extrusionOk="0" h="21600" w="21600">
                              <a:moveTo>
                                <a:pt x="0" y="0"/>
                              </a:moveTo>
                              <a:lnTo>
                                <a:pt x="21600" y="0"/>
                              </a:lnTo>
                              <a:lnTo>
                                <a:pt x="21600" y="21600"/>
                              </a:lnTo>
                              <a:lnTo>
                                <a:pt x="0" y="21600"/>
                              </a:lnTo>
                              <a:close/>
                            </a:path>
                          </a:pathLst>
                        </a:custGeom>
                        <a:solidFill>
                          <a:srgbClr val="000000"/>
                        </a:solidFill>
                        <a:ln cap="flat" cmpd="sng" w="126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-1009649</wp:posOffset>
                </wp:positionH>
                <wp:positionV relativeFrom="paragraph">
                  <wp:posOffset>0</wp:posOffset>
                </wp:positionV>
                <wp:extent cx="8248650" cy="1234123"/>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8248650" cy="1234123"/>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428625</wp:posOffset>
            </wp:positionH>
            <wp:positionV relativeFrom="paragraph">
              <wp:posOffset>635</wp:posOffset>
            </wp:positionV>
            <wp:extent cx="5262880" cy="112712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62880" cy="11271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6"/>
          <w:szCs w:val="36"/>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48"/>
          <w:szCs w:val="48"/>
          <w:u w:val="none"/>
          <w:shd w:fill="auto" w:val="clear"/>
          <w:vertAlign w:val="baseline"/>
          <w:rtl w:val="0"/>
        </w:rPr>
        <w:t xml:space="preserve">Christmas Meal Confirmation &amp; Deposit Form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To make a booking, please provide us with the following information: </w:t>
        <w:br w:type="textWrapping"/>
        <w:t xml:space="preserve">- Booking Name / Organisation</w:t>
        <w:br w:type="textWrapping"/>
        <w:t xml:space="preserve">- Organisers Name (if different from above)</w:t>
        <w:br w:type="textWrapping"/>
        <w:t xml:space="preserve">- Contact Tel No</w:t>
        <w:br w:type="textWrapping"/>
        <w:t xml:space="preserve">- Email address</w:t>
        <w:br w:type="textWrapping"/>
        <w:t xml:space="preserve">- Date of Party</w:t>
        <w:br w:type="textWrapping"/>
        <w:t xml:space="preserve">- Time of Arrival</w:t>
        <w:br w:type="textWrapping"/>
        <w:t xml:space="preserve">- Number in Party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Reserving your table</w:t>
        <w:br w:type="textWrapping"/>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This menu is designed for larger, prebooked parties. If you are a smaller party and wish to dine off this menu during the festive period, then please make us aware </w:t>
      </w:r>
      <w:r w:rsidDel="00000000" w:rsidR="00000000" w:rsidRPr="00000000">
        <w:rPr>
          <w:rFonts w:ascii="Twentieth Century" w:cs="Twentieth Century" w:eastAsia="Twentieth Century" w:hAnsi="Twentieth Century"/>
          <w:sz w:val="32"/>
          <w:szCs w:val="32"/>
          <w:rtl w:val="0"/>
        </w:rPr>
        <w:t xml:space="preserve">i</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n your reservation notes</w:t>
      </w:r>
      <w:r w:rsidDel="00000000" w:rsidR="00000000" w:rsidRPr="00000000">
        <w:rPr>
          <w:rFonts w:ascii="Twentieth Century" w:cs="Twentieth Century" w:eastAsia="Twentieth Century" w:hAnsi="Twentieth Century"/>
          <w:sz w:val="32"/>
          <w:szCs w:val="32"/>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Opening Days</w:t>
        <w:br w:type="textWrapping"/>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Our regular hours are Wednesday from 5pm, and Thursday to Sunday from 12pm. </w:t>
      </w:r>
      <w:r w:rsidDel="00000000" w:rsidR="00000000" w:rsidRPr="00000000">
        <w:rPr>
          <w:rFonts w:ascii="Twentieth Century" w:cs="Twentieth Century" w:eastAsia="Twentieth Century" w:hAnsi="Twentieth Century"/>
          <w:sz w:val="32"/>
          <w:szCs w:val="32"/>
          <w:rtl w:val="0"/>
        </w:rPr>
        <w:t xml:space="preserve">W</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e can open at other times for parties with a minimum food bill spend of £400.</w:t>
      </w: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br w:type="textWrapping"/>
        <w:br w:type="textWrapping"/>
        <w:t xml:space="preserve">Deposits – 2</w:t>
      </w:r>
      <w:r w:rsidDel="00000000" w:rsidR="00000000" w:rsidRPr="00000000">
        <w:rPr>
          <w:rFonts w:ascii="Twentieth Century" w:cs="Twentieth Century" w:eastAsia="Twentieth Century" w:hAnsi="Twentieth Century"/>
          <w:b w:val="0"/>
          <w:i w:val="0"/>
          <w:smallCaps w:val="0"/>
          <w:strike w:val="0"/>
          <w:color w:val="000000"/>
          <w:sz w:val="53.333333333333336"/>
          <w:szCs w:val="53.333333333333336"/>
          <w:shd w:fill="auto" w:val="clear"/>
          <w:vertAlign w:val="superscript"/>
          <w:rtl w:val="0"/>
        </w:rPr>
        <w:t xml:space="preserve">nd</w:t>
      </w: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 - 15</w:t>
      </w:r>
      <w:r w:rsidDel="00000000" w:rsidR="00000000" w:rsidRPr="00000000">
        <w:rPr>
          <w:rFonts w:ascii="Twentieth Century" w:cs="Twentieth Century" w:eastAsia="Twentieth Century" w:hAnsi="Twentieth Century"/>
          <w:b w:val="0"/>
          <w:i w:val="0"/>
          <w:smallCaps w:val="0"/>
          <w:strike w:val="0"/>
          <w:color w:val="000000"/>
          <w:sz w:val="53.333333333333336"/>
          <w:szCs w:val="53.333333333333336"/>
          <w:shd w:fill="auto" w:val="clear"/>
          <w:vertAlign w:val="superscript"/>
          <w:rtl w:val="0"/>
        </w:rPr>
        <w:t xml:space="preserve">th</w:t>
      </w:r>
      <w:r w:rsidDel="00000000" w:rsidR="00000000" w:rsidRPr="00000000">
        <w:rPr>
          <w:rFonts w:ascii="Twentieth Century" w:cs="Twentieth Century" w:eastAsia="Twentieth Century" w:hAnsi="Twentieth Century"/>
          <w:b w:val="0"/>
          <w:i w:val="0"/>
          <w:smallCaps w:val="0"/>
          <w:strike w:val="0"/>
          <w:color w:val="000000"/>
          <w:sz w:val="32"/>
          <w:szCs w:val="32"/>
          <w:shd w:fill="auto" w:val="clear"/>
          <w:vertAlign w:val="baseline"/>
          <w:rtl w:val="0"/>
        </w:rPr>
        <w:t xml:space="preserve"> </w:t>
      </w: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December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We will require a </w:t>
      </w:r>
      <w:r w:rsidDel="00000000" w:rsidR="00000000" w:rsidRPr="00000000">
        <w:rPr>
          <w:rFonts w:ascii="Twentieth Century" w:cs="Twentieth Century" w:eastAsia="Twentieth Century" w:hAnsi="Twentieth Century"/>
          <w:b w:val="1"/>
          <w:i w:val="1"/>
          <w:smallCaps w:val="0"/>
          <w:strike w:val="0"/>
          <w:color w:val="000000"/>
          <w:sz w:val="32"/>
          <w:szCs w:val="32"/>
          <w:u w:val="none"/>
          <w:shd w:fill="auto" w:val="clear"/>
          <w:vertAlign w:val="baseline"/>
          <w:rtl w:val="0"/>
        </w:rPr>
        <w:t xml:space="preserve">deposit of £10 per head </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for any parties of 15 or more </w:t>
      </w:r>
      <w:r w:rsidDel="00000000" w:rsidR="00000000" w:rsidRPr="00000000">
        <w:rPr>
          <w:rFonts w:ascii="Twentieth Century" w:cs="Twentieth Century" w:eastAsia="Twentieth Century" w:hAnsi="Twentieth Century"/>
          <w:sz w:val="32"/>
          <w:szCs w:val="32"/>
          <w:rtl w:val="0"/>
        </w:rPr>
        <w:t xml:space="preserve">booked on or between these dates</w:t>
      </w:r>
      <w:r w:rsidDel="00000000" w:rsidR="00000000" w:rsidRPr="00000000">
        <w:rPr>
          <w:rFonts w:ascii="Twentieth Century" w:cs="Twentieth Century" w:eastAsia="Twentieth Century" w:hAnsi="Twentieth Century"/>
          <w:b w:val="1"/>
          <w:i w:val="1"/>
          <w:smallCaps w:val="0"/>
          <w:strike w:val="0"/>
          <w:color w:val="000000"/>
          <w:sz w:val="32"/>
          <w:szCs w:val="32"/>
          <w:u w:val="none"/>
          <w:shd w:fill="auto" w:val="clear"/>
          <w:vertAlign w:val="baseline"/>
          <w:rtl w:val="0"/>
        </w:rPr>
        <w:t xml:space="preserve">.</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 Please contact us on 01904 629222 to pay this over the phone or pay us a visit. Final numbers &amp; deposits </w:t>
      </w:r>
      <w:r w:rsidDel="00000000" w:rsidR="00000000" w:rsidRPr="00000000">
        <w:rPr>
          <w:rFonts w:ascii="Twentieth Century" w:cs="Twentieth Century" w:eastAsia="Twentieth Century" w:hAnsi="Twentieth Century"/>
          <w:sz w:val="32"/>
          <w:szCs w:val="32"/>
          <w:rtl w:val="0"/>
        </w:rPr>
        <w:t xml:space="preserve">are required</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 two weeks prior to the date of your booking. We reserve the right to retain deposits if your numbers do change after this date. </w:t>
        <w:br w:type="textWrapping"/>
        <w:br w:type="textWrapping"/>
      </w: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Timings</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br w:type="textWrapping"/>
        <w:t xml:space="preserve">Parties arriving before 5pm will have the space reserved for 3 hours; parties arriving after 5pm will be reserved for 4 hours. Please be aware that some of our seating is accessed via our stairs. If you require any alternative arrangements, please let us know.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singl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single"/>
          <w:shd w:fill="auto" w:val="clear"/>
          <w:vertAlign w:val="baseline"/>
          <w:rtl w:val="0"/>
        </w:rPr>
        <w:t xml:space="preserve">Pre-order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We do not insist on any party pre-ordering, as our servers are trained in serving larger groups efficiently. However, we do understand that some groups feel more comfortable ordering their food in advance.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If you choose to order in advance, we ask it is in the following format and sent to us electronically. We particularly ask for names of diners next to dishes to avoid any confusion on the day, and a total of each dish.  </w:t>
      </w:r>
    </w:p>
    <w:tbl>
      <w:tblPr>
        <w:tblStyle w:val="Table1"/>
        <w:tblW w:w="9816.000000000002"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
        <w:gridCol w:w="646"/>
        <w:gridCol w:w="647"/>
        <w:gridCol w:w="646"/>
        <w:gridCol w:w="647"/>
        <w:gridCol w:w="646"/>
        <w:gridCol w:w="647"/>
        <w:gridCol w:w="647"/>
        <w:gridCol w:w="646"/>
        <w:gridCol w:w="647"/>
        <w:gridCol w:w="646"/>
        <w:gridCol w:w="647"/>
        <w:gridCol w:w="647"/>
        <w:gridCol w:w="647"/>
        <w:gridCol w:w="647"/>
        <w:tblGridChange w:id="0">
          <w:tblGrid>
            <w:gridCol w:w="763"/>
            <w:gridCol w:w="646"/>
            <w:gridCol w:w="647"/>
            <w:gridCol w:w="646"/>
            <w:gridCol w:w="647"/>
            <w:gridCol w:w="646"/>
            <w:gridCol w:w="647"/>
            <w:gridCol w:w="647"/>
            <w:gridCol w:w="646"/>
            <w:gridCol w:w="647"/>
            <w:gridCol w:w="646"/>
            <w:gridCol w:w="647"/>
            <w:gridCol w:w="647"/>
            <w:gridCol w:w="647"/>
            <w:gridCol w:w="6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Name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Mushrooms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Tartflette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Gratin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Sea Trout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Turkey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Cauliflower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Brandade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Duck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Mousse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Xmas Pud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Sticky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Ice Cream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Cheese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14"/>
                <w:szCs w:val="1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14"/>
                <w:szCs w:val="14"/>
                <w:u w:val="none"/>
                <w:shd w:fill="auto" w:val="clear"/>
                <w:vertAlign w:val="baseline"/>
                <w:rtl w:val="0"/>
              </w:rPr>
              <w:t xml:space="preserve">Additional Info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ffffff"/>
                <w:sz w:val="20"/>
                <w:szCs w:val="20"/>
                <w:u w:val="none"/>
                <w:shd w:fill="auto" w:val="clear"/>
                <w:vertAlign w:val="baseline"/>
                <w:rtl w:val="0"/>
              </w:rPr>
              <w:t xml:space="preserve">Totals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Please make any allergens/dietary requirements very clear &amp; if in any doubt, give us a call &amp; we can help you.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Please see menu on next page.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Pr>
        <w:drawing>
          <wp:anchor allowOverlap="1" behindDoc="0" distB="0" distT="0" distL="0" distR="0" hidden="0" layoutInCell="1" locked="0" relativeHeight="0" simplePos="0">
            <wp:simplePos x="0" y="0"/>
            <wp:positionH relativeFrom="page">
              <wp:posOffset>1329055</wp:posOffset>
            </wp:positionH>
            <wp:positionV relativeFrom="page">
              <wp:posOffset>237490</wp:posOffset>
            </wp:positionV>
            <wp:extent cx="5262880" cy="1127125"/>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62880" cy="112712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-1064731</wp:posOffset>
                </wp:positionH>
                <wp:positionV relativeFrom="paragraph">
                  <wp:posOffset>0</wp:posOffset>
                </wp:positionV>
                <wp:extent cx="8248650" cy="1234123"/>
                <wp:effectExtent b="0" l="0" r="0" t="0"/>
                <wp:wrapNone/>
                <wp:docPr id="1" name=""/>
                <a:graphic>
                  <a:graphicData uri="http://schemas.microsoft.com/office/word/2010/wordprocessingShape">
                    <wps:wsp>
                      <wps:cNvSpPr/>
                      <wps:cNvPr id="2" name="Shape 2"/>
                      <wps:spPr>
                        <a:xfrm>
                          <a:off x="1569600" y="3117960"/>
                          <a:ext cx="7552800" cy="1324080"/>
                        </a:xfrm>
                        <a:custGeom>
                          <a:rect b="b" l="l" r="r" t="t"/>
                          <a:pathLst>
                            <a:path extrusionOk="0" h="21600" w="21600">
                              <a:moveTo>
                                <a:pt x="0" y="0"/>
                              </a:moveTo>
                              <a:lnTo>
                                <a:pt x="21600" y="0"/>
                              </a:lnTo>
                              <a:lnTo>
                                <a:pt x="21600" y="21600"/>
                              </a:lnTo>
                              <a:lnTo>
                                <a:pt x="0" y="21600"/>
                              </a:lnTo>
                              <a:close/>
                            </a:path>
                          </a:pathLst>
                        </a:custGeom>
                        <a:solidFill>
                          <a:srgbClr val="000000"/>
                        </a:solidFill>
                        <a:ln cap="flat" cmpd="sng" w="126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-1064731</wp:posOffset>
                </wp:positionH>
                <wp:positionV relativeFrom="paragraph">
                  <wp:posOffset>0</wp:posOffset>
                </wp:positionV>
                <wp:extent cx="8248650" cy="1234123"/>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48650" cy="1234123"/>
                        </a:xfrm>
                        <a:prstGeom prst="rect"/>
                        <a:ln/>
                      </pic:spPr>
                    </pic:pic>
                  </a:graphicData>
                </a:graphic>
              </wp:anchor>
            </w:drawing>
          </mc:Fallback>
        </mc:AlternateConten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CHRISTMAS MENU - £35</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br w:type="textWrapping"/>
        <w:t xml:space="preserve">INCLUDES CRACKERS AND BREAD </w:t>
        <w:br w:type="textWrapping"/>
        <w:t xml:space="preserve">(available all throughout December and by request, in early January)</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br w:type="textWrapping"/>
        <w:t xml:space="preserve">STARTERS</w:t>
      </w:r>
      <w:r w:rsidDel="00000000" w:rsidR="00000000" w:rsidRPr="00000000">
        <w:rPr>
          <w:rtl w:val="0"/>
        </w:rPr>
      </w:r>
    </w:p>
    <w:p w:rsidR="00000000" w:rsidDel="00000000" w:rsidP="00000000" w:rsidRDefault="00000000" w:rsidRPr="00000000" w14:paraId="00000084">
      <w:pPr>
        <w:keepLines w:val="1"/>
        <w:spacing w:line="240" w:lineRule="auto"/>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tl w:val="0"/>
        </w:rPr>
        <w:t xml:space="preserve">(v) Pissaladiere</w:t>
      </w:r>
    </w:p>
    <w:p w:rsidR="00000000" w:rsidDel="00000000" w:rsidP="00000000" w:rsidRDefault="00000000" w:rsidRPr="00000000" w14:paraId="00000085">
      <w:pPr>
        <w:keepLines w:val="1"/>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Onion tart with goats cheese</w:t>
      </w:r>
    </w:p>
    <w:p w:rsidR="00000000" w:rsidDel="00000000" w:rsidP="00000000" w:rsidRDefault="00000000" w:rsidRPr="00000000" w14:paraId="00000086">
      <w:pPr>
        <w:keepLines w:val="1"/>
        <w:spacing w:line="240" w:lineRule="auto"/>
        <w:jc w:val="center"/>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87">
      <w:pPr>
        <w:keepLines w:val="1"/>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Tartiflette</w:t>
      </w:r>
      <w:r w:rsidDel="00000000" w:rsidR="00000000" w:rsidRPr="00000000">
        <w:rPr>
          <w:rFonts w:ascii="Twentieth Century" w:cs="Twentieth Century" w:eastAsia="Twentieth Century" w:hAnsi="Twentieth Century"/>
          <w:sz w:val="32"/>
          <w:szCs w:val="32"/>
          <w:rtl w:val="0"/>
        </w:rPr>
        <w:t xml:space="preserve"> </w:t>
      </w:r>
    </w:p>
    <w:p w:rsidR="00000000" w:rsidDel="00000000" w:rsidP="00000000" w:rsidRDefault="00000000" w:rsidRPr="00000000" w14:paraId="00000088">
      <w:pPr>
        <w:keepLines w:val="1"/>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Baked Cheese over Potatoes , Onions and Bacon</w:t>
      </w:r>
    </w:p>
    <w:p w:rsidR="00000000" w:rsidDel="00000000" w:rsidP="00000000" w:rsidRDefault="00000000" w:rsidRPr="00000000" w14:paraId="00000089">
      <w:pPr>
        <w:keepLines w:val="1"/>
        <w:spacing w:line="240" w:lineRule="auto"/>
        <w:jc w:val="center"/>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8A">
      <w:pPr>
        <w:keepLines w:val="1"/>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Boudin Noir</w:t>
      </w:r>
      <w:r w:rsidDel="00000000" w:rsidR="00000000" w:rsidRPr="00000000">
        <w:rPr>
          <w:rFonts w:ascii="Twentieth Century" w:cs="Twentieth Century" w:eastAsia="Twentieth Century" w:hAnsi="Twentieth Century"/>
          <w:sz w:val="32"/>
          <w:szCs w:val="32"/>
          <w:rtl w:val="0"/>
        </w:rPr>
        <w:t xml:space="preserve"> </w:t>
      </w:r>
    </w:p>
    <w:p w:rsidR="00000000" w:rsidDel="00000000" w:rsidP="00000000" w:rsidRDefault="00000000" w:rsidRPr="00000000" w14:paraId="0000008B">
      <w:pPr>
        <w:keepLines w:val="1"/>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 French style black pudding with cider jus,  lardons and apple</w:t>
      </w:r>
    </w:p>
    <w:p w:rsidR="00000000" w:rsidDel="00000000" w:rsidP="00000000" w:rsidRDefault="00000000" w:rsidRPr="00000000" w14:paraId="0000008C">
      <w:pPr>
        <w:keepLines w:val="1"/>
        <w:spacing w:line="240" w:lineRule="auto"/>
        <w:jc w:val="center"/>
        <w:rPr>
          <w:rFonts w:ascii="Twentieth Century" w:cs="Twentieth Century" w:eastAsia="Twentieth Century" w:hAnsi="Twentieth Century"/>
          <w:sz w:val="32"/>
          <w:szCs w:val="32"/>
        </w:rPr>
      </w:pPr>
      <w:r w:rsidDel="00000000" w:rsidR="00000000" w:rsidRPr="00000000">
        <w:rPr>
          <w:rtl w:val="0"/>
        </w:rPr>
      </w:r>
    </w:p>
    <w:p w:rsidR="00000000" w:rsidDel="00000000" w:rsidP="00000000" w:rsidRDefault="00000000" w:rsidRPr="00000000" w14:paraId="0000008D">
      <w:pPr>
        <w:keepLines w:val="1"/>
        <w:spacing w:line="240" w:lineRule="auto"/>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tl w:val="0"/>
        </w:rPr>
        <w:t xml:space="preserve">Colin a la Bordelaise</w:t>
      </w:r>
    </w:p>
    <w:p w:rsidR="00000000" w:rsidDel="00000000" w:rsidP="00000000" w:rsidRDefault="00000000" w:rsidRPr="00000000" w14:paraId="0000008E">
      <w:pPr>
        <w:keepLines w:val="1"/>
        <w:spacing w:line="240" w:lineRule="auto"/>
        <w:jc w:val="center"/>
        <w:rPr>
          <w:rFonts w:ascii="Arial" w:cs="Arial" w:eastAsia="Arial" w:hAnsi="Arial"/>
          <w:sz w:val="22"/>
          <w:szCs w:val="22"/>
        </w:rPr>
      </w:pPr>
      <w:r w:rsidDel="00000000" w:rsidR="00000000" w:rsidRPr="00000000">
        <w:rPr>
          <w:rFonts w:ascii="Twentieth Century" w:cs="Twentieth Century" w:eastAsia="Twentieth Century" w:hAnsi="Twentieth Century"/>
          <w:sz w:val="32"/>
          <w:szCs w:val="32"/>
          <w:rtl w:val="0"/>
        </w:rPr>
        <w:t xml:space="preserve">A baby French fish pie made with cod</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sz w:val="32"/>
          <w:szCs w:val="32"/>
          <w:highlight w:val="whit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br w:type="textWrapping"/>
      </w:r>
      <w:r w:rsidDel="00000000" w:rsidR="00000000" w:rsidRPr="00000000">
        <w:rPr>
          <w:rFonts w:ascii="Twentieth Century" w:cs="Twentieth Century" w:eastAsia="Twentieth Century" w:hAnsi="Twentieth Century"/>
          <w:b w:val="1"/>
          <w:sz w:val="32"/>
          <w:szCs w:val="32"/>
          <w:highlight w:val="white"/>
          <w:rtl w:val="0"/>
        </w:rPr>
        <w:t xml:space="preserve">MAINS</w:t>
      </w:r>
      <w:r w:rsidDel="00000000" w:rsidR="00000000" w:rsidRPr="00000000">
        <w:rPr>
          <w:rFonts w:ascii="Twentieth Century" w:cs="Twentieth Century" w:eastAsia="Twentieth Century" w:hAnsi="Twentieth Century"/>
          <w:sz w:val="32"/>
          <w:szCs w:val="32"/>
          <w:highlight w:val="white"/>
          <w:rtl w:val="0"/>
        </w:rPr>
        <w:t xml:space="preserve"> </w:t>
      </w:r>
    </w:p>
    <w:p w:rsidR="00000000" w:rsidDel="00000000" w:rsidP="00000000" w:rsidRDefault="00000000" w:rsidRPr="00000000" w14:paraId="00000090">
      <w:pPr>
        <w:spacing w:line="240" w:lineRule="auto"/>
        <w:jc w:val="center"/>
        <w:rPr>
          <w:rFonts w:ascii="Twentieth Century" w:cs="Twentieth Century" w:eastAsia="Twentieth Century" w:hAnsi="Twentieth Century"/>
          <w:b w:val="1"/>
          <w:sz w:val="32"/>
          <w:szCs w:val="32"/>
          <w:highlight w:val="white"/>
        </w:rPr>
      </w:pPr>
      <w:r w:rsidDel="00000000" w:rsidR="00000000" w:rsidRPr="00000000">
        <w:rPr>
          <w:rFonts w:ascii="Twentieth Century" w:cs="Twentieth Century" w:eastAsia="Twentieth Century" w:hAnsi="Twentieth Century"/>
          <w:b w:val="1"/>
          <w:sz w:val="32"/>
          <w:szCs w:val="32"/>
          <w:highlight w:val="white"/>
          <w:rtl w:val="0"/>
        </w:rPr>
        <w:t xml:space="preserve">Hand rolled turkey with sage and onion stuffing</w:t>
      </w:r>
    </w:p>
    <w:p w:rsidR="00000000" w:rsidDel="00000000" w:rsidP="00000000" w:rsidRDefault="00000000" w:rsidRPr="00000000" w14:paraId="00000091">
      <w:pPr>
        <w:spacing w:line="240" w:lineRule="auto"/>
        <w:jc w:val="center"/>
        <w:rPr>
          <w:rFonts w:ascii="Twentieth Century" w:cs="Twentieth Century" w:eastAsia="Twentieth Century" w:hAnsi="Twentieth Century"/>
          <w:sz w:val="32"/>
          <w:szCs w:val="32"/>
          <w:highlight w:val="white"/>
        </w:rPr>
      </w:pPr>
      <w:r w:rsidDel="00000000" w:rsidR="00000000" w:rsidRPr="00000000">
        <w:rPr>
          <w:rFonts w:ascii="Twentieth Century" w:cs="Twentieth Century" w:eastAsia="Twentieth Century" w:hAnsi="Twentieth Century"/>
          <w:sz w:val="32"/>
          <w:szCs w:val="32"/>
          <w:highlight w:val="white"/>
          <w:rtl w:val="0"/>
        </w:rPr>
        <w:t xml:space="preserve">with roast potatoes &amp; seasonal Vegetables</w:t>
      </w:r>
      <w:r w:rsidDel="00000000" w:rsidR="00000000" w:rsidRPr="00000000">
        <w:rPr>
          <w:rtl w:val="0"/>
        </w:rPr>
      </w:r>
    </w:p>
    <w:p w:rsidR="00000000" w:rsidDel="00000000" w:rsidP="00000000" w:rsidRDefault="00000000" w:rsidRPr="00000000" w14:paraId="00000092">
      <w:pPr>
        <w:spacing w:line="240" w:lineRule="auto"/>
        <w:jc w:val="center"/>
        <w:rPr>
          <w:rFonts w:ascii="Twentieth Century" w:cs="Twentieth Century" w:eastAsia="Twentieth Century" w:hAnsi="Twentieth Century"/>
          <w:sz w:val="32"/>
          <w:szCs w:val="32"/>
          <w:highlight w:val="white"/>
        </w:rPr>
      </w:pPr>
      <w:r w:rsidDel="00000000" w:rsidR="00000000" w:rsidRPr="00000000">
        <w:rPr>
          <w:rtl w:val="0"/>
        </w:rPr>
      </w:r>
    </w:p>
    <w:p w:rsidR="00000000" w:rsidDel="00000000" w:rsidP="00000000" w:rsidRDefault="00000000" w:rsidRPr="00000000" w14:paraId="00000093">
      <w:pPr>
        <w:spacing w:line="240" w:lineRule="auto"/>
        <w:jc w:val="center"/>
        <w:rPr>
          <w:rFonts w:ascii="Twentieth Century" w:cs="Twentieth Century" w:eastAsia="Twentieth Century" w:hAnsi="Twentieth Century"/>
          <w:b w:val="1"/>
          <w:sz w:val="32"/>
          <w:szCs w:val="32"/>
          <w:highlight w:val="white"/>
        </w:rPr>
      </w:pPr>
      <w:r w:rsidDel="00000000" w:rsidR="00000000" w:rsidRPr="00000000">
        <w:rPr>
          <w:rFonts w:ascii="Twentieth Century" w:cs="Twentieth Century" w:eastAsia="Twentieth Century" w:hAnsi="Twentieth Century"/>
          <w:b w:val="1"/>
          <w:sz w:val="32"/>
          <w:szCs w:val="32"/>
          <w:highlight w:val="white"/>
          <w:rtl w:val="0"/>
        </w:rPr>
        <w:t xml:space="preserve">Boeuf Bourguignon</w:t>
      </w:r>
    </w:p>
    <w:p w:rsidR="00000000" w:rsidDel="00000000" w:rsidP="00000000" w:rsidRDefault="00000000" w:rsidRPr="00000000" w14:paraId="00000094">
      <w:pPr>
        <w:spacing w:line="240" w:lineRule="auto"/>
        <w:jc w:val="center"/>
        <w:rPr>
          <w:rFonts w:ascii="Twentieth Century" w:cs="Twentieth Century" w:eastAsia="Twentieth Century" w:hAnsi="Twentieth Century"/>
          <w:sz w:val="32"/>
          <w:szCs w:val="32"/>
          <w:highlight w:val="white"/>
        </w:rPr>
      </w:pPr>
      <w:r w:rsidDel="00000000" w:rsidR="00000000" w:rsidRPr="00000000">
        <w:rPr>
          <w:rFonts w:ascii="Twentieth Century" w:cs="Twentieth Century" w:eastAsia="Twentieth Century" w:hAnsi="Twentieth Century"/>
          <w:sz w:val="32"/>
          <w:szCs w:val="32"/>
          <w:highlight w:val="white"/>
          <w:rtl w:val="0"/>
        </w:rPr>
        <w:t xml:space="preserve">beef</w:t>
      </w:r>
      <w:r w:rsidDel="00000000" w:rsidR="00000000" w:rsidRPr="00000000">
        <w:rPr>
          <w:rFonts w:ascii="Twentieth Century" w:cs="Twentieth Century" w:eastAsia="Twentieth Century" w:hAnsi="Twentieth Century"/>
          <w:sz w:val="32"/>
          <w:szCs w:val="32"/>
          <w:highlight w:val="white"/>
          <w:rtl w:val="0"/>
        </w:rPr>
        <w:t xml:space="preserve"> braised in red wine,  garnished with pearl onions and mushrooms</w:t>
      </w:r>
      <w:r w:rsidDel="00000000" w:rsidR="00000000" w:rsidRPr="00000000">
        <w:rPr>
          <w:rtl w:val="0"/>
        </w:rPr>
      </w:r>
    </w:p>
    <w:p w:rsidR="00000000" w:rsidDel="00000000" w:rsidP="00000000" w:rsidRDefault="00000000" w:rsidRPr="00000000" w14:paraId="00000095">
      <w:pPr>
        <w:spacing w:line="240" w:lineRule="auto"/>
        <w:jc w:val="center"/>
        <w:rPr>
          <w:rFonts w:ascii="Twentieth Century" w:cs="Twentieth Century" w:eastAsia="Twentieth Century" w:hAnsi="Twentieth Century"/>
          <w:sz w:val="32"/>
          <w:szCs w:val="32"/>
          <w:highlight w:val="white"/>
        </w:rPr>
      </w:pPr>
      <w:r w:rsidDel="00000000" w:rsidR="00000000" w:rsidRPr="00000000">
        <w:rPr>
          <w:rtl w:val="0"/>
        </w:rPr>
      </w:r>
    </w:p>
    <w:p w:rsidR="00000000" w:rsidDel="00000000" w:rsidP="00000000" w:rsidRDefault="00000000" w:rsidRPr="00000000" w14:paraId="00000096">
      <w:pPr>
        <w:spacing w:line="240" w:lineRule="auto"/>
        <w:jc w:val="center"/>
        <w:rPr>
          <w:rFonts w:ascii="Twentieth Century" w:cs="Twentieth Century" w:eastAsia="Twentieth Century" w:hAnsi="Twentieth Century"/>
          <w:b w:val="1"/>
          <w:sz w:val="32"/>
          <w:szCs w:val="32"/>
          <w:highlight w:val="white"/>
        </w:rPr>
      </w:pPr>
      <w:r w:rsidDel="00000000" w:rsidR="00000000" w:rsidRPr="00000000">
        <w:rPr>
          <w:rFonts w:ascii="Twentieth Century" w:cs="Twentieth Century" w:eastAsia="Twentieth Century" w:hAnsi="Twentieth Century"/>
          <w:b w:val="1"/>
          <w:sz w:val="32"/>
          <w:szCs w:val="32"/>
          <w:highlight w:val="white"/>
          <w:rtl w:val="0"/>
        </w:rPr>
        <w:t xml:space="preserve">(V)Spiced Cauliflower Florets</w:t>
      </w:r>
    </w:p>
    <w:p w:rsidR="00000000" w:rsidDel="00000000" w:rsidP="00000000" w:rsidRDefault="00000000" w:rsidRPr="00000000" w14:paraId="00000097">
      <w:pPr>
        <w:spacing w:line="240" w:lineRule="auto"/>
        <w:jc w:val="center"/>
        <w:rPr>
          <w:rFonts w:ascii="Twentieth Century" w:cs="Twentieth Century" w:eastAsia="Twentieth Century" w:hAnsi="Twentieth Century"/>
          <w:sz w:val="32"/>
          <w:szCs w:val="32"/>
          <w:highlight w:val="white"/>
        </w:rPr>
      </w:pPr>
      <w:r w:rsidDel="00000000" w:rsidR="00000000" w:rsidRPr="00000000">
        <w:rPr>
          <w:rFonts w:ascii="Twentieth Century" w:cs="Twentieth Century" w:eastAsia="Twentieth Century" w:hAnsi="Twentieth Century"/>
          <w:sz w:val="32"/>
          <w:szCs w:val="32"/>
          <w:highlight w:val="white"/>
          <w:rtl w:val="0"/>
        </w:rPr>
        <w:t xml:space="preserve">coated in Herbs &amp; Breadcrumbs with Red Pepper Ketchup</w:t>
      </w:r>
    </w:p>
    <w:p w:rsidR="00000000" w:rsidDel="00000000" w:rsidP="00000000" w:rsidRDefault="00000000" w:rsidRPr="00000000" w14:paraId="00000098">
      <w:pPr>
        <w:spacing w:line="240" w:lineRule="auto"/>
        <w:jc w:val="center"/>
        <w:rPr>
          <w:rFonts w:ascii="Twentieth Century" w:cs="Twentieth Century" w:eastAsia="Twentieth Century" w:hAnsi="Twentieth Century"/>
          <w:sz w:val="32"/>
          <w:szCs w:val="32"/>
          <w:highlight w:val="white"/>
        </w:rPr>
      </w:pPr>
      <w:r w:rsidDel="00000000" w:rsidR="00000000" w:rsidRPr="00000000">
        <w:rPr>
          <w:rtl w:val="0"/>
        </w:rPr>
      </w:r>
    </w:p>
    <w:p w:rsidR="00000000" w:rsidDel="00000000" w:rsidP="00000000" w:rsidRDefault="00000000" w:rsidRPr="00000000" w14:paraId="00000099">
      <w:pPr>
        <w:spacing w:line="240" w:lineRule="auto"/>
        <w:jc w:val="center"/>
        <w:rPr>
          <w:rFonts w:ascii="Twentieth Century" w:cs="Twentieth Century" w:eastAsia="Twentieth Century" w:hAnsi="Twentieth Century"/>
          <w:b w:val="1"/>
          <w:sz w:val="32"/>
          <w:szCs w:val="32"/>
          <w:highlight w:val="white"/>
        </w:rPr>
      </w:pPr>
      <w:r w:rsidDel="00000000" w:rsidR="00000000" w:rsidRPr="00000000">
        <w:rPr>
          <w:rFonts w:ascii="Twentieth Century" w:cs="Twentieth Century" w:eastAsia="Twentieth Century" w:hAnsi="Twentieth Century"/>
          <w:b w:val="1"/>
          <w:sz w:val="32"/>
          <w:szCs w:val="32"/>
          <w:highlight w:val="white"/>
          <w:rtl w:val="0"/>
        </w:rPr>
        <w:t xml:space="preserve">Bouillabaisse </w:t>
      </w:r>
    </w:p>
    <w:p w:rsidR="00000000" w:rsidDel="00000000" w:rsidP="00000000" w:rsidRDefault="00000000" w:rsidRPr="00000000" w14:paraId="0000009A">
      <w:pPr>
        <w:spacing w:line="240" w:lineRule="auto"/>
        <w:jc w:val="center"/>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highlight w:val="white"/>
          <w:rtl w:val="0"/>
        </w:rPr>
        <w:t xml:space="preserve">Our take on the traditional Provençal fish dish from Marseille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br w:type="textWrapping"/>
      </w: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DESSERTS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(V)</w:t>
      </w: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 Chocolate Mousse</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 with Orange &amp; Cointreau Cream</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0"/>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(V) </w:t>
      </w: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Christmas Pudding</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 with Brandy Custard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(V)</w:t>
      </w:r>
      <w:r w:rsidDel="00000000" w:rsidR="00000000" w:rsidRPr="00000000">
        <w:rPr>
          <w:rFonts w:ascii="Twentieth Century" w:cs="Twentieth Century" w:eastAsia="Twentieth Century" w:hAnsi="Twentieth Century"/>
          <w:b w:val="0"/>
          <w:i w:val="1"/>
          <w:smallCaps w:val="0"/>
          <w:strike w:val="0"/>
          <w:color w:val="000000"/>
          <w:sz w:val="32"/>
          <w:szCs w:val="32"/>
          <w:u w:val="none"/>
          <w:shd w:fill="auto" w:val="clear"/>
          <w:vertAlign w:val="baseline"/>
          <w:rtl w:val="0"/>
        </w:rPr>
        <w:t xml:space="preserve"> </w:t>
      </w:r>
      <w:r w:rsidDel="00000000" w:rsidR="00000000" w:rsidRPr="00000000">
        <w:rPr>
          <w:rFonts w:ascii="Twentieth Century" w:cs="Twentieth Century" w:eastAsia="Twentieth Century" w:hAnsi="Twentieth Century"/>
          <w:b w:val="1"/>
          <w:i w:val="0"/>
          <w:smallCaps w:val="0"/>
          <w:strike w:val="0"/>
          <w:color w:val="000000"/>
          <w:sz w:val="32"/>
          <w:szCs w:val="32"/>
          <w:highlight w:val="white"/>
          <w:u w:val="none"/>
          <w:vertAlign w:val="baseline"/>
          <w:rtl w:val="0"/>
        </w:rPr>
        <w:t xml:space="preserve">Sticky Toffee Pudding</w:t>
      </w:r>
      <w:r w:rsidDel="00000000" w:rsidR="00000000" w:rsidRPr="00000000">
        <w:rPr>
          <w:rFonts w:ascii="Twentieth Century" w:cs="Twentieth Century" w:eastAsia="Twentieth Century" w:hAnsi="Twentieth Century"/>
          <w:b w:val="0"/>
          <w:i w:val="0"/>
          <w:smallCaps w:val="0"/>
          <w:strike w:val="0"/>
          <w:color w:val="000000"/>
          <w:sz w:val="32"/>
          <w:szCs w:val="32"/>
          <w:highlight w:val="white"/>
          <w:u w:val="none"/>
          <w:vertAlign w:val="baseline"/>
          <w:rtl w:val="0"/>
        </w:rPr>
        <w:t xml:space="preserve"> with Vanilla Ice Cream</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wentieth Century" w:cs="Twentieth Century" w:eastAsia="Twentieth Century" w:hAnsi="Twentieth Century"/>
          <w:b w:val="1"/>
          <w:i w:val="0"/>
          <w:smallCaps w:val="0"/>
          <w:strike w:val="0"/>
          <w:color w:val="000000"/>
          <w:sz w:val="32"/>
          <w:szCs w:val="3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(V) A Selection of </w:t>
      </w: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Yorvale Ice-Cream</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(V)</w:t>
      </w:r>
      <w:r w:rsidDel="00000000" w:rsidR="00000000" w:rsidRPr="00000000">
        <w:rPr>
          <w:rFonts w:ascii="Twentieth Century" w:cs="Twentieth Century" w:eastAsia="Twentieth Century" w:hAnsi="Twentieth Century"/>
          <w:b w:val="1"/>
          <w:i w:val="0"/>
          <w:smallCaps w:val="0"/>
          <w:strike w:val="0"/>
          <w:color w:val="000000"/>
          <w:sz w:val="32"/>
          <w:szCs w:val="32"/>
          <w:u w:val="none"/>
          <w:shd w:fill="auto" w:val="clear"/>
          <w:vertAlign w:val="baseline"/>
          <w:rtl w:val="0"/>
        </w:rPr>
        <w:t xml:space="preserve"> Cheese Board</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 with Crackers &amp; Celery (£3 </w:t>
      </w:r>
      <w:r w:rsidDel="00000000" w:rsidR="00000000" w:rsidRPr="00000000">
        <w:rPr>
          <w:rFonts w:ascii="Twentieth Century" w:cs="Twentieth Century" w:eastAsia="Twentieth Century" w:hAnsi="Twentieth Century"/>
          <w:sz w:val="32"/>
          <w:szCs w:val="32"/>
          <w:rtl w:val="0"/>
        </w:rPr>
        <w:t xml:space="preserve">supplement</w:t>
      </w:r>
      <w:r w:rsidDel="00000000" w:rsidR="00000000" w:rsidRPr="00000000">
        <w:rPr>
          <w:rFonts w:ascii="Twentieth Century" w:cs="Twentieth Century" w:eastAsia="Twentieth Century" w:hAnsi="Twentieth Century"/>
          <w:b w:val="0"/>
          <w:i w:val="0"/>
          <w:smallCaps w:val="0"/>
          <w:strike w:val="0"/>
          <w:color w:val="000000"/>
          <w:sz w:val="32"/>
          <w:szCs w:val="32"/>
          <w:u w:val="none"/>
          <w:shd w:fill="auto" w:val="clear"/>
          <w:vertAlign w:val="baseline"/>
          <w:rtl w:val="0"/>
        </w:rPr>
        <w:t xml:space="preserve">)</w:t>
      </w:r>
      <w:r w:rsidDel="00000000" w:rsidR="00000000" w:rsidRPr="00000000">
        <w:rPr>
          <w:rtl w:val="0"/>
        </w:rPr>
      </w:r>
    </w:p>
    <w:sectPr>
      <w:pgSz w:h="16838" w:w="11906" w:orient="portrait"/>
      <w:pgMar w:bottom="284" w:top="284"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